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A" w:rsidRPr="003415DA" w:rsidRDefault="0049498D" w:rsidP="003415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Det </w:t>
      </w:r>
      <w:proofErr w:type="spellStart"/>
      <w:r>
        <w:rPr>
          <w:b/>
          <w:sz w:val="24"/>
          <w:szCs w:val="24"/>
          <w:u w:val="single"/>
        </w:rPr>
        <w:t>enegirika</w:t>
      </w:r>
      <w:proofErr w:type="spellEnd"/>
      <w:r>
        <w:rPr>
          <w:b/>
          <w:sz w:val="24"/>
          <w:szCs w:val="24"/>
          <w:u w:val="single"/>
        </w:rPr>
        <w:t xml:space="preserve"> solljuset</w:t>
      </w:r>
    </w:p>
    <w:p w:rsidR="004939A8" w:rsidRDefault="0049498D" w:rsidP="003415DA">
      <w:pPr>
        <w:rPr>
          <w:sz w:val="24"/>
          <w:szCs w:val="24"/>
        </w:rPr>
      </w:pPr>
      <w:r>
        <w:rPr>
          <w:sz w:val="24"/>
          <w:szCs w:val="24"/>
        </w:rPr>
        <w:t>Experimentet visa hur energirikt solljuset är.</w:t>
      </w:r>
    </w:p>
    <w:p w:rsidR="0049498D" w:rsidRDefault="0049498D" w:rsidP="003415DA">
      <w:pPr>
        <w:rPr>
          <w:sz w:val="24"/>
          <w:szCs w:val="24"/>
        </w:rPr>
      </w:pPr>
      <w:r>
        <w:rPr>
          <w:sz w:val="24"/>
          <w:szCs w:val="24"/>
        </w:rPr>
        <w:t>Experimentet görs på en solig dag. Håll ett förstoringsglas ovanför något som smälter lät</w:t>
      </w:r>
      <w:r w:rsidR="00B81045">
        <w:rPr>
          <w:sz w:val="24"/>
          <w:szCs w:val="24"/>
        </w:rPr>
        <w:t xml:space="preserve">t, t.ex. is, snö, glass </w:t>
      </w:r>
      <w:r>
        <w:rPr>
          <w:sz w:val="24"/>
          <w:szCs w:val="24"/>
        </w:rPr>
        <w:t>etc. Se till att förstoringsglaset får solljus.</w:t>
      </w:r>
    </w:p>
    <w:p w:rsidR="0049498D" w:rsidRDefault="00B81045" w:rsidP="003415DA">
      <w:pPr>
        <w:rPr>
          <w:sz w:val="24"/>
          <w:szCs w:val="24"/>
        </w:rPr>
      </w:pPr>
      <w:r>
        <w:rPr>
          <w:sz w:val="24"/>
          <w:szCs w:val="24"/>
        </w:rPr>
        <w:t>Obs! Var försiktig om du smälter t.ex. choklad. Det kan börja brinna.</w:t>
      </w:r>
    </w:p>
    <w:p w:rsidR="004A7FE9" w:rsidRDefault="004A7FE9" w:rsidP="003415DA">
      <w:pPr>
        <w:rPr>
          <w:sz w:val="24"/>
          <w:szCs w:val="24"/>
        </w:rPr>
      </w:pPr>
    </w:p>
    <w:p w:rsidR="004A7FE9" w:rsidRDefault="004A7FE9" w:rsidP="003415DA">
      <w:pPr>
        <w:rPr>
          <w:sz w:val="24"/>
          <w:szCs w:val="24"/>
        </w:rPr>
      </w:pPr>
      <w:r>
        <w:rPr>
          <w:sz w:val="24"/>
          <w:szCs w:val="24"/>
        </w:rPr>
        <w:t>Diskutera experimentet med eleverna.</w:t>
      </w:r>
      <w:bookmarkStart w:id="0" w:name="_GoBack"/>
      <w:bookmarkEnd w:id="0"/>
    </w:p>
    <w:p w:rsidR="00B81045" w:rsidRDefault="00B81045" w:rsidP="003415DA">
      <w:pPr>
        <w:rPr>
          <w:sz w:val="24"/>
          <w:szCs w:val="24"/>
        </w:rPr>
      </w:pPr>
    </w:p>
    <w:p w:rsidR="003415DA" w:rsidRDefault="003415DA" w:rsidP="003415DA">
      <w:pPr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3415DA" w:rsidRDefault="0049498D" w:rsidP="003415D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ett förstoringsglas</w:t>
      </w:r>
    </w:p>
    <w:p w:rsidR="0049498D" w:rsidRDefault="0049498D" w:rsidP="003415D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något som smälter</w:t>
      </w:r>
    </w:p>
    <w:p w:rsidR="003415DA" w:rsidRPr="003415DA" w:rsidRDefault="003415DA" w:rsidP="003415DA">
      <w:pPr>
        <w:rPr>
          <w:sz w:val="24"/>
          <w:szCs w:val="24"/>
        </w:rPr>
      </w:pPr>
    </w:p>
    <w:p w:rsidR="00B902FA" w:rsidRPr="003415DA" w:rsidRDefault="00B902FA" w:rsidP="003415DA"/>
    <w:sectPr w:rsidR="00B902FA" w:rsidRPr="003415D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B0" w:rsidRDefault="00EA59B0" w:rsidP="00D76A76">
      <w:pPr>
        <w:spacing w:after="0" w:line="240" w:lineRule="auto"/>
      </w:pPr>
      <w:r>
        <w:separator/>
      </w:r>
    </w:p>
  </w:endnote>
  <w:endnote w:type="continuationSeparator" w:id="0">
    <w:p w:rsidR="00EA59B0" w:rsidRDefault="00EA59B0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91721F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Hållbar utveckling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 - </w:t>
    </w:r>
    <w:r w:rsidR="00EA123D"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B0" w:rsidRDefault="00EA59B0" w:rsidP="00D76A76">
      <w:pPr>
        <w:spacing w:after="0" w:line="240" w:lineRule="auto"/>
      </w:pPr>
      <w:r>
        <w:separator/>
      </w:r>
    </w:p>
  </w:footnote>
  <w:footnote w:type="continuationSeparator" w:id="0">
    <w:p w:rsidR="00EA59B0" w:rsidRDefault="00EA59B0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8D0"/>
    <w:multiLevelType w:val="hybridMultilevel"/>
    <w:tmpl w:val="5FC68B7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547"/>
    <w:multiLevelType w:val="hybridMultilevel"/>
    <w:tmpl w:val="D304DC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71DF"/>
    <w:multiLevelType w:val="hybridMultilevel"/>
    <w:tmpl w:val="D194AA9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3369"/>
    <w:multiLevelType w:val="hybridMultilevel"/>
    <w:tmpl w:val="FB9066F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A13BA"/>
    <w:rsid w:val="002F7049"/>
    <w:rsid w:val="003415DA"/>
    <w:rsid w:val="004939A8"/>
    <w:rsid w:val="0049498D"/>
    <w:rsid w:val="004A7FE9"/>
    <w:rsid w:val="004C3B37"/>
    <w:rsid w:val="006B309E"/>
    <w:rsid w:val="007057EC"/>
    <w:rsid w:val="00815F43"/>
    <w:rsid w:val="008C702D"/>
    <w:rsid w:val="008F79F0"/>
    <w:rsid w:val="0091721F"/>
    <w:rsid w:val="00926860"/>
    <w:rsid w:val="009D14F8"/>
    <w:rsid w:val="00A307E8"/>
    <w:rsid w:val="00A96B08"/>
    <w:rsid w:val="00AE3C61"/>
    <w:rsid w:val="00B81045"/>
    <w:rsid w:val="00B902FA"/>
    <w:rsid w:val="00BC2880"/>
    <w:rsid w:val="00C379C3"/>
    <w:rsid w:val="00C94E75"/>
    <w:rsid w:val="00D76A76"/>
    <w:rsid w:val="00EA123D"/>
    <w:rsid w:val="00EA59B0"/>
    <w:rsid w:val="00F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5</cp:revision>
  <dcterms:created xsi:type="dcterms:W3CDTF">2016-11-17T13:12:00Z</dcterms:created>
  <dcterms:modified xsi:type="dcterms:W3CDTF">2016-11-17T13:20:00Z</dcterms:modified>
</cp:coreProperties>
</file>